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356" w:rsidRDefault="006C220A">
      <w:r>
        <w:rPr>
          <w:noProof/>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-66675</wp:posOffset>
                </wp:positionV>
                <wp:extent cx="2762250" cy="667702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2762250" cy="6677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20A" w:rsidRDefault="006C220A" w:rsidP="006C220A">
                            <w:pPr>
                              <w:widowControl w:val="0"/>
                              <w:spacing w:line="225" w:lineRule="auto"/>
                              <w:jc w:val="center"/>
                              <w:rPr>
                                <w:b/>
                                <w:bCs/>
                                <w:sz w:val="19"/>
                                <w:szCs w:val="19"/>
                              </w:rPr>
                            </w:pPr>
                            <w:r>
                              <w:rPr>
                                <w:b/>
                                <w:bCs/>
                                <w:sz w:val="19"/>
                                <w:szCs w:val="19"/>
                              </w:rPr>
                              <w:t> </w:t>
                            </w:r>
                          </w:p>
                          <w:p w:rsidR="006C220A" w:rsidRDefault="006C220A" w:rsidP="006C220A">
                            <w:pPr>
                              <w:widowControl w:val="0"/>
                              <w:spacing w:line="225" w:lineRule="auto"/>
                              <w:jc w:val="center"/>
                              <w:rPr>
                                <w:b/>
                                <w:bCs/>
                                <w:sz w:val="19"/>
                                <w:szCs w:val="19"/>
                                <w:u w:val="single"/>
                              </w:rPr>
                            </w:pPr>
                            <w:r>
                              <w:rPr>
                                <w:b/>
                                <w:bCs/>
                                <w:sz w:val="19"/>
                                <w:szCs w:val="19"/>
                                <w:u w:val="single"/>
                              </w:rPr>
                              <w:t>Direct Non-Ceremonial Cremation: $ 745</w:t>
                            </w:r>
                          </w:p>
                          <w:p w:rsidR="006C220A" w:rsidRDefault="006C220A" w:rsidP="006C220A">
                            <w:pPr>
                              <w:widowControl w:val="0"/>
                              <w:spacing w:line="225" w:lineRule="auto"/>
                              <w:jc w:val="both"/>
                              <w:rPr>
                                <w:sz w:val="19"/>
                                <w:szCs w:val="19"/>
                              </w:rPr>
                            </w:pPr>
                            <w:r>
                              <w:rPr>
                                <w:sz w:val="19"/>
                                <w:szCs w:val="19"/>
                              </w:rPr>
                              <w:t>Simple Cremation with basic professional services: Our professional services, Transfer of your loved one into our care, Alternative Cremation Container,      Cremation, Basic Plastic Urn, and Web page Obituary.</w:t>
                            </w:r>
                          </w:p>
                          <w:p w:rsidR="006C220A" w:rsidRDefault="006C220A" w:rsidP="006C220A">
                            <w:pPr>
                              <w:widowControl w:val="0"/>
                              <w:spacing w:line="225" w:lineRule="auto"/>
                              <w:jc w:val="center"/>
                              <w:rPr>
                                <w:b/>
                                <w:bCs/>
                                <w:sz w:val="19"/>
                                <w:szCs w:val="19"/>
                                <w:u w:val="single"/>
                              </w:rPr>
                            </w:pPr>
                            <w:r>
                              <w:rPr>
                                <w:b/>
                                <w:bCs/>
                                <w:sz w:val="19"/>
                                <w:szCs w:val="19"/>
                                <w:u w:val="single"/>
                              </w:rPr>
                              <w:t xml:space="preserve">Memorial Cremation </w:t>
                            </w:r>
                            <w:bookmarkStart w:id="0" w:name="_GoBack"/>
                            <w:bookmarkEnd w:id="0"/>
                            <w:r>
                              <w:rPr>
                                <w:b/>
                                <w:bCs/>
                                <w:sz w:val="19"/>
                                <w:szCs w:val="19"/>
                                <w:u w:val="single"/>
                              </w:rPr>
                              <w:t>Packages:</w:t>
                            </w:r>
                            <w:r>
                              <w:rPr>
                                <w:b/>
                                <w:bCs/>
                                <w:sz w:val="19"/>
                                <w:szCs w:val="19"/>
                                <w:u w:val="single"/>
                              </w:rPr>
                              <w:t xml:space="preserve"> $ 1,295 to 1,820</w:t>
                            </w:r>
                          </w:p>
                          <w:p w:rsidR="006C220A" w:rsidRDefault="006C220A" w:rsidP="006C220A">
                            <w:pPr>
                              <w:widowControl w:val="0"/>
                              <w:spacing w:line="225" w:lineRule="auto"/>
                              <w:jc w:val="both"/>
                              <w:rPr>
                                <w:sz w:val="19"/>
                                <w:szCs w:val="19"/>
                              </w:rPr>
                            </w:pPr>
                            <w:r>
                              <w:rPr>
                                <w:sz w:val="19"/>
                                <w:szCs w:val="19"/>
                              </w:rPr>
                              <w:t xml:space="preserve">Service directed by our professional staff at our facility or a different venue of choice and also includes an Immediate Family (spouse, children, </w:t>
                            </w:r>
                            <w:proofErr w:type="gramStart"/>
                            <w:r>
                              <w:rPr>
                                <w:sz w:val="19"/>
                                <w:szCs w:val="19"/>
                              </w:rPr>
                              <w:t>parents</w:t>
                            </w:r>
                            <w:proofErr w:type="gramEnd"/>
                            <w:r>
                              <w:rPr>
                                <w:sz w:val="19"/>
                                <w:szCs w:val="19"/>
                              </w:rPr>
                              <w:t>) Viewing at our facility prior to cremation. Our professional services, Transfer of your loved one into our care</w:t>
                            </w:r>
                            <w:r>
                              <w:rPr>
                                <w:sz w:val="19"/>
                                <w:szCs w:val="19"/>
                              </w:rPr>
                              <w:t>, Memorial</w:t>
                            </w:r>
                            <w:r>
                              <w:rPr>
                                <w:sz w:val="19"/>
                                <w:szCs w:val="19"/>
                              </w:rPr>
                              <w:t xml:space="preserve"> Services, Printed Memorial Package,       Cremation, Merchandise Allowance.</w:t>
                            </w:r>
                          </w:p>
                          <w:p w:rsidR="006C220A" w:rsidRDefault="006C220A" w:rsidP="006C220A">
                            <w:pPr>
                              <w:widowControl w:val="0"/>
                              <w:spacing w:line="225" w:lineRule="auto"/>
                              <w:jc w:val="center"/>
                              <w:rPr>
                                <w:b/>
                                <w:bCs/>
                                <w:sz w:val="19"/>
                                <w:szCs w:val="19"/>
                                <w:u w:val="single"/>
                              </w:rPr>
                            </w:pPr>
                            <w:r>
                              <w:rPr>
                                <w:b/>
                                <w:bCs/>
                                <w:sz w:val="19"/>
                                <w:szCs w:val="19"/>
                                <w:u w:val="single"/>
                              </w:rPr>
                              <w:t xml:space="preserve">Traditional Cremation </w:t>
                            </w:r>
                            <w:r>
                              <w:rPr>
                                <w:b/>
                                <w:bCs/>
                                <w:sz w:val="19"/>
                                <w:szCs w:val="19"/>
                                <w:u w:val="single"/>
                              </w:rPr>
                              <w:t>Packages:</w:t>
                            </w:r>
                            <w:r>
                              <w:rPr>
                                <w:b/>
                                <w:bCs/>
                                <w:sz w:val="19"/>
                                <w:szCs w:val="19"/>
                                <w:u w:val="single"/>
                              </w:rPr>
                              <w:t xml:space="preserve"> $2,180 to 2,555</w:t>
                            </w:r>
                          </w:p>
                          <w:p w:rsidR="006C220A" w:rsidRDefault="006C220A" w:rsidP="006C220A">
                            <w:pPr>
                              <w:widowControl w:val="0"/>
                              <w:spacing w:line="225" w:lineRule="auto"/>
                              <w:jc w:val="both"/>
                              <w:rPr>
                                <w:sz w:val="19"/>
                                <w:szCs w:val="19"/>
                              </w:rPr>
                            </w:pPr>
                            <w:r>
                              <w:rPr>
                                <w:sz w:val="19"/>
                                <w:szCs w:val="19"/>
                              </w:rPr>
                              <w:t>Traditional Funeral with a viewing and then Cremation to follow.  Directed by our professional staff, the   funeral venue can be our beautiful facilities, a familiar place of worship, or any place of healing. Our professional services, Transfer of your loved one into our care, Embalming, Viewing and Funeral Preparation, Funeral Services, Printed Memorial Package, Merchandise Allowance, Cremation, Web page Obituary</w:t>
                            </w:r>
                          </w:p>
                          <w:p w:rsidR="006C220A" w:rsidRDefault="006C220A" w:rsidP="006C220A">
                            <w:pPr>
                              <w:widowControl w:val="0"/>
                              <w:spacing w:line="225" w:lineRule="auto"/>
                              <w:jc w:val="center"/>
                              <w:rPr>
                                <w:b/>
                                <w:bCs/>
                                <w:sz w:val="19"/>
                                <w:szCs w:val="19"/>
                                <w:u w:val="single"/>
                              </w:rPr>
                            </w:pPr>
                            <w:r>
                              <w:rPr>
                                <w:b/>
                                <w:bCs/>
                                <w:sz w:val="19"/>
                                <w:szCs w:val="19"/>
                                <w:u w:val="single"/>
                              </w:rPr>
                              <w:t>Tradition Burial Packages: $3,100 to 5,300</w:t>
                            </w:r>
                          </w:p>
                          <w:p w:rsidR="006C220A" w:rsidRDefault="006C220A" w:rsidP="006C220A">
                            <w:pPr>
                              <w:widowControl w:val="0"/>
                              <w:spacing w:line="225" w:lineRule="auto"/>
                              <w:jc w:val="both"/>
                              <w:rPr>
                                <w:sz w:val="19"/>
                                <w:szCs w:val="19"/>
                              </w:rPr>
                            </w:pPr>
                            <w:r>
                              <w:rPr>
                                <w:sz w:val="19"/>
                                <w:szCs w:val="19"/>
                              </w:rPr>
                              <w:t xml:space="preserve">Tradition Funeral with viewing and then burial.      Directed by our professional staff, the funeral venue can be our beautiful facilities, a familiar place of worship, or any place of healing and then transfer to the cemetery. Our professional services, Transfer of your loved one into our care, Embalming, Viewing </w:t>
                            </w:r>
                            <w:r>
                              <w:rPr>
                                <w:sz w:val="19"/>
                                <w:szCs w:val="19"/>
                              </w:rPr>
                              <w:t>and Funeral</w:t>
                            </w:r>
                            <w:r>
                              <w:rPr>
                                <w:sz w:val="19"/>
                                <w:szCs w:val="19"/>
                              </w:rPr>
                              <w:t xml:space="preserve"> Preparation, Funeral Services, Printed Memorial Package, Merchandise Allowance for Casket, Transfer to cemetery and committal service, Web page Obituary.</w:t>
                            </w:r>
                          </w:p>
                          <w:p w:rsidR="006C220A" w:rsidRDefault="006C220A" w:rsidP="006C220A">
                            <w:pPr>
                              <w:widowControl w:val="0"/>
                              <w:spacing w:line="225" w:lineRule="auto"/>
                              <w:jc w:val="both"/>
                              <w:rPr>
                                <w:sz w:val="19"/>
                                <w:szCs w:val="19"/>
                              </w:rPr>
                            </w:pPr>
                            <w:r>
                              <w:rPr>
                                <w:sz w:val="19"/>
                                <w:szCs w:val="19"/>
                              </w:rPr>
                              <w:t>Items Not Included: Certified Death Certificates, Flowers, Paid Obituaries, Clergy or Celebrant Honorariums, Government Agency Fees.</w:t>
                            </w:r>
                          </w:p>
                          <w:p w:rsidR="006C220A" w:rsidRDefault="006C220A" w:rsidP="006C220A">
                            <w:pPr>
                              <w:widowControl w:val="0"/>
                              <w:rPr>
                                <w:sz w:val="20"/>
                                <w:szCs w:val="20"/>
                              </w:rPr>
                            </w:pPr>
                            <w:r>
                              <w:t> </w:t>
                            </w:r>
                          </w:p>
                          <w:p w:rsidR="006C220A" w:rsidRDefault="006C22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pt;margin-top:-5.25pt;width:217.5pt;height:525.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27qkQIAALMFAAAOAAAAZHJzL2Uyb0RvYy54bWysVE1vGyEQvVfqf0Dcm7W3jt1aWUduolSV&#10;oiSqU+WMWbBRgKGAvev++g7s2nE+Lql62QXmzWPmMTNn563RZCt8UGArOjwZUCIsh1rZVUV/3V99&#10;+kJJiMzWTIMVFd2JQM9nHz+cNW4qSliDroUnSGLDtHEVXcfopkUR+FoYFk7ACYtGCd6wiFu/KmrP&#10;GmQ3uigHg3HRgK+dBy5CwNPLzkhnmV9KweOtlEFEoiuKscX89fm7TN9idsamK8/cWvE+DPYPURim&#10;LF56oLpkkZGNV6+ojOIeAsh4wsEUIKXiIueA2QwHL7JZrJkTORcUJ7iDTOH/0fKb7Z0nqsa3o8Qy&#10;g090L9pIvkFLhkmdxoUpghYOYbHF44TszwMepqRb6U36YzoE7ajz7qBtIuN4WE7GZXmKJo628Xgy&#10;GZSniad4cnc+xO8CDEmLinp8vKwp216H2EH3kHRbAK3qK6V13qSCERfaky3Dp9YxB4nkz1DakgZv&#10;/4xxvGJI1Af/pWb8sQ/viAH5tE2eIpdWH1aSqJMir+JOi4TR9qeQKG1W5I0YGefCHuLM6ISSmNF7&#10;HHv8U1Tvce7yQI98M9h4cDbKgu9Uei5t/biXVnZ4fMOjvNMytsu2L5El1DusHA9d5wXHrxQKfc1C&#10;vGMeWw0rAsdHvMWP1ICvA/2KkjX4P2+dJzx2AFopabB1Kxp+b5gXlOgfFnvj63A0Sr2eN6PTSYkb&#10;f2xZHlvsxlwAlgzWP0aXlwkf9X4pPZgHnDLzdCuamOV4d0XjfnkRu4GCU4qL+TyDsLsdi9d24Xii&#10;TvKmArtvH5h3fYFH7I0b2Dc5m76o8w6bPC3MNxGkyk2QBO5U7YXHyZDbqJ9iafQc7zPqadbO/gIA&#10;AP//AwBQSwMEFAAGAAgAAAAhAAowFfncAAAACwEAAA8AAABkcnMvZG93bnJldi54bWxMj8FOwzAQ&#10;RO9I/IO1SNxaO7SgEOJUgAoXThTE2Y23tkVsR7abhr9ne4LTzmqfZmfazewHNmHKLgYJ1VIAw9BH&#10;7YKR8PnxsqiB5aKCVkMMKOEHM2y6y4tWNTqewjtOu2IYmYTcKAm2lLHhPPcWvcrLOGKg2yEmrwqt&#10;yXCd1InM/cBvhLjjXrlAH6wa8dli/707egnbJ3Nv+lolu621c9P8dXgzr1JeX82PD8AKzuUPhnN8&#10;ig4dZdrHY9CZDRIW1S2R5ylIELBerUjsiRTrSgDvWv6/Q/cLAAD//wMAUEsBAi0AFAAGAAgAAAAh&#10;ALaDOJL+AAAA4QEAABMAAAAAAAAAAAAAAAAAAAAAAFtDb250ZW50X1R5cGVzXS54bWxQSwECLQAU&#10;AAYACAAAACEAOP0h/9YAAACUAQAACwAAAAAAAAAAAAAAAAAvAQAAX3JlbHMvLnJlbHNQSwECLQAU&#10;AAYACAAAACEAI5Nu6pECAACzBQAADgAAAAAAAAAAAAAAAAAuAgAAZHJzL2Uyb0RvYy54bWxQSwEC&#10;LQAUAAYACAAAACEACjAV+dwAAAALAQAADwAAAAAAAAAAAAAAAADrBAAAZHJzL2Rvd25yZXYueG1s&#10;UEsFBgAAAAAEAAQA8wAAAPQFAAAAAA==&#10;" fillcolor="white [3201]" strokeweight=".5pt">
                <v:textbox>
                  <w:txbxContent>
                    <w:p w:rsidR="006C220A" w:rsidRDefault="006C220A" w:rsidP="006C220A">
                      <w:pPr>
                        <w:widowControl w:val="0"/>
                        <w:spacing w:line="225" w:lineRule="auto"/>
                        <w:jc w:val="center"/>
                        <w:rPr>
                          <w:b/>
                          <w:bCs/>
                          <w:sz w:val="19"/>
                          <w:szCs w:val="19"/>
                        </w:rPr>
                      </w:pPr>
                      <w:r>
                        <w:rPr>
                          <w:b/>
                          <w:bCs/>
                          <w:sz w:val="19"/>
                          <w:szCs w:val="19"/>
                        </w:rPr>
                        <w:t> </w:t>
                      </w:r>
                    </w:p>
                    <w:p w:rsidR="006C220A" w:rsidRDefault="006C220A" w:rsidP="006C220A">
                      <w:pPr>
                        <w:widowControl w:val="0"/>
                        <w:spacing w:line="225" w:lineRule="auto"/>
                        <w:jc w:val="center"/>
                        <w:rPr>
                          <w:b/>
                          <w:bCs/>
                          <w:sz w:val="19"/>
                          <w:szCs w:val="19"/>
                          <w:u w:val="single"/>
                        </w:rPr>
                      </w:pPr>
                      <w:r>
                        <w:rPr>
                          <w:b/>
                          <w:bCs/>
                          <w:sz w:val="19"/>
                          <w:szCs w:val="19"/>
                          <w:u w:val="single"/>
                        </w:rPr>
                        <w:t>Direct Non-Ceremonial Cremation: $ 745</w:t>
                      </w:r>
                    </w:p>
                    <w:p w:rsidR="006C220A" w:rsidRDefault="006C220A" w:rsidP="006C220A">
                      <w:pPr>
                        <w:widowControl w:val="0"/>
                        <w:spacing w:line="225" w:lineRule="auto"/>
                        <w:jc w:val="both"/>
                        <w:rPr>
                          <w:sz w:val="19"/>
                          <w:szCs w:val="19"/>
                        </w:rPr>
                      </w:pPr>
                      <w:r>
                        <w:rPr>
                          <w:sz w:val="19"/>
                          <w:szCs w:val="19"/>
                        </w:rPr>
                        <w:t>Simple Cremation with basic professional services: Our professional services, Transfer of your loved one into our care, Alternative Cremation Container,      Cremation, Basic Plastic Urn, and Web page Obituary.</w:t>
                      </w:r>
                    </w:p>
                    <w:p w:rsidR="006C220A" w:rsidRDefault="006C220A" w:rsidP="006C220A">
                      <w:pPr>
                        <w:widowControl w:val="0"/>
                        <w:spacing w:line="225" w:lineRule="auto"/>
                        <w:jc w:val="center"/>
                        <w:rPr>
                          <w:b/>
                          <w:bCs/>
                          <w:sz w:val="19"/>
                          <w:szCs w:val="19"/>
                          <w:u w:val="single"/>
                        </w:rPr>
                      </w:pPr>
                      <w:r>
                        <w:rPr>
                          <w:b/>
                          <w:bCs/>
                          <w:sz w:val="19"/>
                          <w:szCs w:val="19"/>
                          <w:u w:val="single"/>
                        </w:rPr>
                        <w:t xml:space="preserve">Memorial Cremation </w:t>
                      </w:r>
                      <w:bookmarkStart w:id="1" w:name="_GoBack"/>
                      <w:bookmarkEnd w:id="1"/>
                      <w:r>
                        <w:rPr>
                          <w:b/>
                          <w:bCs/>
                          <w:sz w:val="19"/>
                          <w:szCs w:val="19"/>
                          <w:u w:val="single"/>
                        </w:rPr>
                        <w:t>Packages:</w:t>
                      </w:r>
                      <w:r>
                        <w:rPr>
                          <w:b/>
                          <w:bCs/>
                          <w:sz w:val="19"/>
                          <w:szCs w:val="19"/>
                          <w:u w:val="single"/>
                        </w:rPr>
                        <w:t xml:space="preserve"> $ 1,295 to 1,820</w:t>
                      </w:r>
                    </w:p>
                    <w:p w:rsidR="006C220A" w:rsidRDefault="006C220A" w:rsidP="006C220A">
                      <w:pPr>
                        <w:widowControl w:val="0"/>
                        <w:spacing w:line="225" w:lineRule="auto"/>
                        <w:jc w:val="both"/>
                        <w:rPr>
                          <w:sz w:val="19"/>
                          <w:szCs w:val="19"/>
                        </w:rPr>
                      </w:pPr>
                      <w:r>
                        <w:rPr>
                          <w:sz w:val="19"/>
                          <w:szCs w:val="19"/>
                        </w:rPr>
                        <w:t xml:space="preserve">Service directed by our professional staff at our facility or a different venue of choice and also includes an Immediate Family (spouse, children, </w:t>
                      </w:r>
                      <w:proofErr w:type="gramStart"/>
                      <w:r>
                        <w:rPr>
                          <w:sz w:val="19"/>
                          <w:szCs w:val="19"/>
                        </w:rPr>
                        <w:t>parents</w:t>
                      </w:r>
                      <w:proofErr w:type="gramEnd"/>
                      <w:r>
                        <w:rPr>
                          <w:sz w:val="19"/>
                          <w:szCs w:val="19"/>
                        </w:rPr>
                        <w:t>) Viewing at our facility prior to cremation. Our professional services, Transfer of your loved one into our care</w:t>
                      </w:r>
                      <w:r>
                        <w:rPr>
                          <w:sz w:val="19"/>
                          <w:szCs w:val="19"/>
                        </w:rPr>
                        <w:t>, Memorial</w:t>
                      </w:r>
                      <w:r>
                        <w:rPr>
                          <w:sz w:val="19"/>
                          <w:szCs w:val="19"/>
                        </w:rPr>
                        <w:t xml:space="preserve"> Services, Printed Memorial Package,       Cremation, Merchandise Allowance.</w:t>
                      </w:r>
                    </w:p>
                    <w:p w:rsidR="006C220A" w:rsidRDefault="006C220A" w:rsidP="006C220A">
                      <w:pPr>
                        <w:widowControl w:val="0"/>
                        <w:spacing w:line="225" w:lineRule="auto"/>
                        <w:jc w:val="center"/>
                        <w:rPr>
                          <w:b/>
                          <w:bCs/>
                          <w:sz w:val="19"/>
                          <w:szCs w:val="19"/>
                          <w:u w:val="single"/>
                        </w:rPr>
                      </w:pPr>
                      <w:r>
                        <w:rPr>
                          <w:b/>
                          <w:bCs/>
                          <w:sz w:val="19"/>
                          <w:szCs w:val="19"/>
                          <w:u w:val="single"/>
                        </w:rPr>
                        <w:t xml:space="preserve">Traditional Cremation </w:t>
                      </w:r>
                      <w:r>
                        <w:rPr>
                          <w:b/>
                          <w:bCs/>
                          <w:sz w:val="19"/>
                          <w:szCs w:val="19"/>
                          <w:u w:val="single"/>
                        </w:rPr>
                        <w:t>Packages:</w:t>
                      </w:r>
                      <w:r>
                        <w:rPr>
                          <w:b/>
                          <w:bCs/>
                          <w:sz w:val="19"/>
                          <w:szCs w:val="19"/>
                          <w:u w:val="single"/>
                        </w:rPr>
                        <w:t xml:space="preserve"> $2,180 to 2,555</w:t>
                      </w:r>
                    </w:p>
                    <w:p w:rsidR="006C220A" w:rsidRDefault="006C220A" w:rsidP="006C220A">
                      <w:pPr>
                        <w:widowControl w:val="0"/>
                        <w:spacing w:line="225" w:lineRule="auto"/>
                        <w:jc w:val="both"/>
                        <w:rPr>
                          <w:sz w:val="19"/>
                          <w:szCs w:val="19"/>
                        </w:rPr>
                      </w:pPr>
                      <w:r>
                        <w:rPr>
                          <w:sz w:val="19"/>
                          <w:szCs w:val="19"/>
                        </w:rPr>
                        <w:t>Traditional Funeral with a viewing and then Cremation to follow.  Directed by our professional staff, the   funeral venue can be our beautiful facilities, a familiar place of worship, or any place of healing. Our professional services, Transfer of your loved one into our care, Embalming, Viewing and Funeral Preparation, Funeral Services, Printed Memorial Package, Merchandise Allowance, Cremation, Web page Obituary</w:t>
                      </w:r>
                    </w:p>
                    <w:p w:rsidR="006C220A" w:rsidRDefault="006C220A" w:rsidP="006C220A">
                      <w:pPr>
                        <w:widowControl w:val="0"/>
                        <w:spacing w:line="225" w:lineRule="auto"/>
                        <w:jc w:val="center"/>
                        <w:rPr>
                          <w:b/>
                          <w:bCs/>
                          <w:sz w:val="19"/>
                          <w:szCs w:val="19"/>
                          <w:u w:val="single"/>
                        </w:rPr>
                      </w:pPr>
                      <w:r>
                        <w:rPr>
                          <w:b/>
                          <w:bCs/>
                          <w:sz w:val="19"/>
                          <w:szCs w:val="19"/>
                          <w:u w:val="single"/>
                        </w:rPr>
                        <w:t>Tradition Burial Packages: $3,100 to 5,300</w:t>
                      </w:r>
                    </w:p>
                    <w:p w:rsidR="006C220A" w:rsidRDefault="006C220A" w:rsidP="006C220A">
                      <w:pPr>
                        <w:widowControl w:val="0"/>
                        <w:spacing w:line="225" w:lineRule="auto"/>
                        <w:jc w:val="both"/>
                        <w:rPr>
                          <w:sz w:val="19"/>
                          <w:szCs w:val="19"/>
                        </w:rPr>
                      </w:pPr>
                      <w:r>
                        <w:rPr>
                          <w:sz w:val="19"/>
                          <w:szCs w:val="19"/>
                        </w:rPr>
                        <w:t xml:space="preserve">Tradition Funeral with viewing and then burial.      Directed by our professional staff, the funeral venue can be our beautiful facilities, a familiar place of worship, or any place of healing and then transfer to the cemetery. Our professional services, Transfer of your loved one into our care, Embalming, Viewing </w:t>
                      </w:r>
                      <w:r>
                        <w:rPr>
                          <w:sz w:val="19"/>
                          <w:szCs w:val="19"/>
                        </w:rPr>
                        <w:t>and Funeral</w:t>
                      </w:r>
                      <w:r>
                        <w:rPr>
                          <w:sz w:val="19"/>
                          <w:szCs w:val="19"/>
                        </w:rPr>
                        <w:t xml:space="preserve"> Preparation, Funeral Services, Printed Memorial Package, Merchandise Allowance for Casket, Transfer to cemetery and committal service, Web page Obituary.</w:t>
                      </w:r>
                    </w:p>
                    <w:p w:rsidR="006C220A" w:rsidRDefault="006C220A" w:rsidP="006C220A">
                      <w:pPr>
                        <w:widowControl w:val="0"/>
                        <w:spacing w:line="225" w:lineRule="auto"/>
                        <w:jc w:val="both"/>
                        <w:rPr>
                          <w:sz w:val="19"/>
                          <w:szCs w:val="19"/>
                        </w:rPr>
                      </w:pPr>
                      <w:r>
                        <w:rPr>
                          <w:sz w:val="19"/>
                          <w:szCs w:val="19"/>
                        </w:rPr>
                        <w:t>Items Not Included: Certified Death Certificates, Flowers, Paid Obituaries, Clergy or Celebrant Honorariums, Government Agency Fees.</w:t>
                      </w:r>
                    </w:p>
                    <w:p w:rsidR="006C220A" w:rsidRDefault="006C220A" w:rsidP="006C220A">
                      <w:pPr>
                        <w:widowControl w:val="0"/>
                        <w:rPr>
                          <w:sz w:val="20"/>
                          <w:szCs w:val="20"/>
                        </w:rPr>
                      </w:pPr>
                      <w:r>
                        <w:t> </w:t>
                      </w:r>
                    </w:p>
                    <w:p w:rsidR="006C220A" w:rsidRDefault="006C220A"/>
                  </w:txbxContent>
                </v:textbox>
              </v:shape>
            </w:pict>
          </mc:Fallback>
        </mc:AlternateContent>
      </w:r>
    </w:p>
    <w:sectPr w:rsidR="00FA03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0A"/>
    <w:rsid w:val="000563B9"/>
    <w:rsid w:val="000B0E92"/>
    <w:rsid w:val="002747FB"/>
    <w:rsid w:val="00274812"/>
    <w:rsid w:val="002F2B1B"/>
    <w:rsid w:val="003B570E"/>
    <w:rsid w:val="004C32ED"/>
    <w:rsid w:val="004D0B23"/>
    <w:rsid w:val="006142A9"/>
    <w:rsid w:val="006C220A"/>
    <w:rsid w:val="006D54EE"/>
    <w:rsid w:val="0072311F"/>
    <w:rsid w:val="00776BAC"/>
    <w:rsid w:val="00781C9B"/>
    <w:rsid w:val="00900C2A"/>
    <w:rsid w:val="00A46795"/>
    <w:rsid w:val="00A90F47"/>
    <w:rsid w:val="00B340F8"/>
    <w:rsid w:val="00B90B58"/>
    <w:rsid w:val="00BF6653"/>
    <w:rsid w:val="00C90E53"/>
    <w:rsid w:val="00DC2EC2"/>
    <w:rsid w:val="00E25F9B"/>
    <w:rsid w:val="00FA0356"/>
    <w:rsid w:val="00FB6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13E3CD-BE13-4178-A61E-5FAF08AF9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577443">
      <w:bodyDiv w:val="1"/>
      <w:marLeft w:val="0"/>
      <w:marRight w:val="0"/>
      <w:marTop w:val="0"/>
      <w:marBottom w:val="0"/>
      <w:divBdr>
        <w:top w:val="none" w:sz="0" w:space="0" w:color="auto"/>
        <w:left w:val="none" w:sz="0" w:space="0" w:color="auto"/>
        <w:bottom w:val="none" w:sz="0" w:space="0" w:color="auto"/>
        <w:right w:val="none" w:sz="0" w:space="0" w:color="auto"/>
      </w:divBdr>
    </w:div>
    <w:div w:id="1432777692">
      <w:bodyDiv w:val="1"/>
      <w:marLeft w:val="0"/>
      <w:marRight w:val="0"/>
      <w:marTop w:val="0"/>
      <w:marBottom w:val="0"/>
      <w:divBdr>
        <w:top w:val="none" w:sz="0" w:space="0" w:color="auto"/>
        <w:left w:val="none" w:sz="0" w:space="0" w:color="auto"/>
        <w:bottom w:val="none" w:sz="0" w:space="0" w:color="auto"/>
        <w:right w:val="none" w:sz="0" w:space="0" w:color="auto"/>
      </w:divBdr>
    </w:div>
    <w:div w:id="181575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Regency Mortuary</dc:creator>
  <cp:keywords/>
  <dc:description/>
  <cp:lastModifiedBy>Regency Mortuary</cp:lastModifiedBy>
  <cp:revision>1</cp:revision>
  <dcterms:created xsi:type="dcterms:W3CDTF">2014-10-20T17:25:00Z</dcterms:created>
  <dcterms:modified xsi:type="dcterms:W3CDTF">2014-10-20T17:34:00Z</dcterms:modified>
</cp:coreProperties>
</file>